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F9C16" w14:textId="6A8B4BF8" w:rsidR="00C11402" w:rsidRDefault="00F87A3D" w:rsidP="00F87A3D">
      <w:pPr>
        <w:rPr>
          <w:lang w:val="de-DE"/>
        </w:rPr>
      </w:pPr>
      <w:r>
        <w:rPr>
          <w:lang w:val="de-DE"/>
        </w:rPr>
        <w:t>Übungsdateien Leadership</w:t>
      </w:r>
    </w:p>
    <w:p w14:paraId="7BEBCE6C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>Szenario 1: Feedback, Nachrichten und mehr zusammenfassen</w:t>
      </w:r>
    </w:p>
    <w:p w14:paraId="205B0597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ab/>
        <w:t>Keine Datei nötig</w:t>
      </w:r>
    </w:p>
    <w:p w14:paraId="5EF22B2D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>Szenario 2: BWA-Daten für Stakeholder-Rede in Excel analysieren</w:t>
      </w:r>
    </w:p>
    <w:p w14:paraId="0B6F3578" w14:textId="77777777" w:rsidR="00F87A3D" w:rsidRPr="00F87A3D" w:rsidRDefault="00F87A3D" w:rsidP="00F87A3D">
      <w:pPr>
        <w:rPr>
          <w:i/>
          <w:iCs/>
          <w:lang w:val="de-DE"/>
        </w:rPr>
      </w:pPr>
      <w:r w:rsidRPr="00F87A3D">
        <w:rPr>
          <w:lang w:val="de-DE"/>
        </w:rPr>
        <w:tab/>
        <w:t xml:space="preserve">Eigene erstellte Datei </w:t>
      </w:r>
      <w:r w:rsidRPr="00F87A3D">
        <w:rPr>
          <w:i/>
          <w:iCs/>
          <w:lang w:val="de-DE"/>
        </w:rPr>
        <w:t>Fabrikam 2023 BWA.xlsx</w:t>
      </w:r>
    </w:p>
    <w:p w14:paraId="4462E115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>Szenario 3: Rede für Stakeholder-Event in Word verfassen</w:t>
      </w:r>
    </w:p>
    <w:p w14:paraId="2061CE14" w14:textId="77777777" w:rsidR="00F87A3D" w:rsidRPr="00F87A3D" w:rsidRDefault="00F87A3D" w:rsidP="00F87A3D">
      <w:pPr>
        <w:ind w:firstLine="708"/>
        <w:rPr>
          <w:lang w:val="de-DE"/>
        </w:rPr>
      </w:pPr>
      <w:r>
        <w:fldChar w:fldCharType="begin"/>
      </w:r>
      <w:r w:rsidRPr="00F87A3D">
        <w:rPr>
          <w:lang w:val="de-DE"/>
        </w:rPr>
        <w:instrText>HYPERLINK "https://go.microsoft.com/fwlink/?linkid=2268823" \t "_blank"</w:instrText>
      </w:r>
      <w:r>
        <w:fldChar w:fldCharType="separate"/>
      </w:r>
      <w:r w:rsidRPr="00F87A3D">
        <w:rPr>
          <w:rStyle w:val="Hyperlink"/>
          <w:i/>
          <w:iCs/>
          <w:lang w:val="de-DE"/>
        </w:rPr>
        <w:t>Gewinn- und Verlustrechnung 2023 von Fabrikam</w:t>
      </w:r>
      <w:r>
        <w:fldChar w:fldCharType="end"/>
      </w:r>
    </w:p>
    <w:p w14:paraId="632B9ADF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>Szenario 4: Inhalte der Stakeholder-Rede in PowerPoint visualisieren</w:t>
      </w:r>
    </w:p>
    <w:p w14:paraId="1AE15367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ab/>
        <w:t xml:space="preserve">Eigene erstellte </w:t>
      </w:r>
      <w:proofErr w:type="gramStart"/>
      <w:r w:rsidRPr="00F87A3D">
        <w:rPr>
          <w:lang w:val="de-DE"/>
        </w:rPr>
        <w:t>Datei</w:t>
      </w:r>
      <w:r w:rsidRPr="00F87A3D">
        <w:rPr>
          <w:i/>
          <w:iCs/>
          <w:lang w:val="de-DE"/>
        </w:rPr>
        <w:t xml:space="preserve">  Rede</w:t>
      </w:r>
      <w:proofErr w:type="gramEnd"/>
      <w:r w:rsidRPr="00F87A3D">
        <w:rPr>
          <w:i/>
          <w:iCs/>
          <w:lang w:val="de-DE"/>
        </w:rPr>
        <w:t xml:space="preserve"> zur Gewinn- und Verlustrechnung 2023 für die Aktionäre.docx</w:t>
      </w:r>
    </w:p>
    <w:p w14:paraId="51494998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>Szenario 5: Führungstreffen-Zusammenfassungen erstellen</w:t>
      </w:r>
    </w:p>
    <w:p w14:paraId="03992862" w14:textId="77777777" w:rsidR="00F87A3D" w:rsidRPr="00F87A3D" w:rsidRDefault="00F87A3D" w:rsidP="00F87A3D">
      <w:pPr>
        <w:ind w:firstLine="708"/>
        <w:rPr>
          <w:lang w:val="de-DE"/>
        </w:rPr>
      </w:pPr>
      <w:r w:rsidRPr="00F87A3D">
        <w:rPr>
          <w:lang w:val="de-DE"/>
        </w:rPr>
        <w:t>Keine Datei nötig</w:t>
      </w:r>
    </w:p>
    <w:p w14:paraId="25AEFB1D" w14:textId="77777777" w:rsidR="00F87A3D" w:rsidRPr="00F87A3D" w:rsidRDefault="00F87A3D" w:rsidP="00F87A3D">
      <w:pPr>
        <w:rPr>
          <w:lang w:val="de-DE"/>
        </w:rPr>
      </w:pPr>
      <w:r w:rsidRPr="00F87A3D">
        <w:rPr>
          <w:lang w:val="de-DE"/>
        </w:rPr>
        <w:t>Szenario 6: Dankes-E-Mail an Mitarbeiter in Outlook schreiben</w:t>
      </w:r>
    </w:p>
    <w:p w14:paraId="44E45443" w14:textId="77777777" w:rsidR="00F87A3D" w:rsidRDefault="00F87A3D" w:rsidP="00F87A3D">
      <w:pPr>
        <w:ind w:firstLine="708"/>
      </w:pPr>
      <w:proofErr w:type="spellStart"/>
      <w:r>
        <w:t>Keine</w:t>
      </w:r>
      <w:proofErr w:type="spellEnd"/>
      <w:r>
        <w:t xml:space="preserve"> </w:t>
      </w:r>
      <w:proofErr w:type="spellStart"/>
      <w:r>
        <w:t>Datei</w:t>
      </w:r>
      <w:proofErr w:type="spellEnd"/>
      <w:r>
        <w:t xml:space="preserve"> </w:t>
      </w:r>
      <w:proofErr w:type="spellStart"/>
      <w:r>
        <w:t>nötig</w:t>
      </w:r>
      <w:proofErr w:type="spellEnd"/>
    </w:p>
    <w:p w14:paraId="19188E79" w14:textId="77777777" w:rsidR="00F87A3D" w:rsidRPr="00F87A3D" w:rsidRDefault="00F87A3D" w:rsidP="00F87A3D">
      <w:pPr>
        <w:rPr>
          <w:lang w:val="de-DE"/>
        </w:rPr>
      </w:pPr>
    </w:p>
    <w:sectPr w:rsidR="00F87A3D" w:rsidRPr="00F87A3D" w:rsidSect="00D4644D">
      <w:headerReference w:type="default" r:id="rId7"/>
      <w:footerReference w:type="default" r:id="rId8"/>
      <w:pgSz w:w="12240" w:h="15840"/>
      <w:pgMar w:top="2880" w:right="1440" w:bottom="1440" w:left="2664" w:header="374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4684C" w14:textId="77777777" w:rsidR="005855A8" w:rsidRDefault="005855A8" w:rsidP="004F1348">
      <w:pPr>
        <w:spacing w:after="0" w:line="240" w:lineRule="auto"/>
      </w:pPr>
      <w:r>
        <w:separator/>
      </w:r>
    </w:p>
  </w:endnote>
  <w:endnote w:type="continuationSeparator" w:id="0">
    <w:p w14:paraId="575140E8" w14:textId="77777777" w:rsidR="005855A8" w:rsidRDefault="005855A8" w:rsidP="004F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DCB1D" w14:textId="77777777" w:rsidR="002E4A43" w:rsidRDefault="002E4A43" w:rsidP="00602B8C">
    <w:pPr>
      <w:pStyle w:val="Footer"/>
      <w:ind w:left="720"/>
      <w:rPr>
        <w:rFonts w:ascii="Segoe UI" w:hAnsi="Segoe UI" w:cs="Segoe UI"/>
        <w:sz w:val="16"/>
        <w:szCs w:val="16"/>
      </w:rPr>
    </w:pPr>
  </w:p>
  <w:p w14:paraId="2BC61019" w14:textId="77777777" w:rsidR="002E4A43" w:rsidRDefault="002E4A43" w:rsidP="00602B8C">
    <w:pPr>
      <w:pStyle w:val="Footer"/>
      <w:ind w:left="720"/>
      <w:rPr>
        <w:rFonts w:ascii="Segoe UI" w:hAnsi="Segoe UI" w:cs="Segoe UI"/>
        <w:sz w:val="12"/>
        <w:szCs w:val="12"/>
      </w:rPr>
    </w:pPr>
  </w:p>
  <w:p w14:paraId="68644C85" w14:textId="77777777" w:rsidR="002E4A43" w:rsidRPr="00D816C7" w:rsidRDefault="002E4A43" w:rsidP="004501C1">
    <w:pPr>
      <w:pStyle w:val="Footer"/>
      <w:rPr>
        <w:rFonts w:ascii="Segoe UI" w:hAnsi="Segoe UI" w:cs="Segoe UI"/>
        <w:color w:val="737373"/>
        <w:sz w:val="14"/>
        <w:szCs w:val="14"/>
      </w:rPr>
    </w:pPr>
    <w:r w:rsidRPr="00D816C7">
      <w:rPr>
        <w:rFonts w:ascii="Segoe UI" w:hAnsi="Segoe UI" w:cs="Segoe UI"/>
        <w:color w:val="737373"/>
        <w:sz w:val="14"/>
        <w:szCs w:val="14"/>
      </w:rPr>
      <w:t>Microsoft Corporation is an equal opportunity employer.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629B" w14:textId="77777777" w:rsidR="005855A8" w:rsidRDefault="005855A8" w:rsidP="004F1348">
      <w:pPr>
        <w:spacing w:after="0" w:line="240" w:lineRule="auto"/>
      </w:pPr>
      <w:r>
        <w:separator/>
      </w:r>
    </w:p>
  </w:footnote>
  <w:footnote w:type="continuationSeparator" w:id="0">
    <w:p w14:paraId="5F116CDC" w14:textId="77777777" w:rsidR="005855A8" w:rsidRDefault="005855A8" w:rsidP="004F1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CFD99" w14:textId="14E4BDD2" w:rsidR="00404DE5" w:rsidRPr="00D816C7" w:rsidRDefault="00404DE5" w:rsidP="008A4238">
    <w:pPr>
      <w:tabs>
        <w:tab w:val="left" w:pos="2298"/>
      </w:tabs>
      <w:spacing w:after="0" w:line="168" w:lineRule="exact"/>
      <w:rPr>
        <w:rFonts w:ascii="Segoe UI" w:hAnsi="Segoe UI" w:cs="Segoe UI"/>
        <w:color w:val="737373"/>
        <w:sz w:val="14"/>
        <w:szCs w:val="14"/>
      </w:rPr>
    </w:pPr>
    <w:r w:rsidRPr="00D816C7">
      <w:rPr>
        <w:rFonts w:ascii="Segoe UI" w:hAnsi="Segoe UI" w:cs="Segoe UI"/>
        <w:color w:val="737373"/>
        <w:sz w:val="14"/>
        <w:szCs w:val="14"/>
      </w:rPr>
      <w:t>Microsoft Corporation</w:t>
    </w:r>
    <w:r w:rsidRPr="00D816C7">
      <w:rPr>
        <w:rFonts w:ascii="Segoe UI" w:hAnsi="Segoe UI" w:cs="Segoe UI"/>
        <w:color w:val="737373"/>
        <w:sz w:val="14"/>
        <w:szCs w:val="14"/>
      </w:rPr>
      <w:tab/>
      <w:t>Tel 425</w:t>
    </w:r>
    <w:r w:rsidR="007247DD" w:rsidRPr="00D816C7">
      <w:rPr>
        <w:rFonts w:ascii="Segoe UI" w:hAnsi="Segoe UI" w:cs="Segoe UI"/>
        <w:color w:val="737373"/>
        <w:sz w:val="14"/>
        <w:szCs w:val="14"/>
      </w:rPr>
      <w:t xml:space="preserve"> </w:t>
    </w:r>
    <w:r w:rsidRPr="00D816C7">
      <w:rPr>
        <w:rFonts w:ascii="Segoe UI" w:hAnsi="Segoe UI" w:cs="Segoe UI"/>
        <w:color w:val="737373"/>
        <w:sz w:val="14"/>
        <w:szCs w:val="14"/>
      </w:rPr>
      <w:t>882</w:t>
    </w:r>
    <w:r w:rsidR="007247DD" w:rsidRPr="00D816C7">
      <w:rPr>
        <w:rFonts w:ascii="Segoe UI" w:hAnsi="Segoe UI" w:cs="Segoe UI"/>
        <w:color w:val="737373"/>
        <w:sz w:val="14"/>
        <w:szCs w:val="14"/>
      </w:rPr>
      <w:t xml:space="preserve"> </w:t>
    </w:r>
    <w:r w:rsidRPr="00D816C7">
      <w:rPr>
        <w:rFonts w:ascii="Segoe UI" w:hAnsi="Segoe UI" w:cs="Segoe UI"/>
        <w:color w:val="737373"/>
        <w:sz w:val="14"/>
        <w:szCs w:val="14"/>
      </w:rPr>
      <w:t>8080</w:t>
    </w:r>
  </w:p>
  <w:p w14:paraId="2C99B525" w14:textId="0A68FE91" w:rsidR="00404DE5" w:rsidRPr="00D816C7" w:rsidRDefault="00404DE5" w:rsidP="008A4238">
    <w:pPr>
      <w:tabs>
        <w:tab w:val="left" w:pos="2298"/>
      </w:tabs>
      <w:spacing w:after="0" w:line="168" w:lineRule="exact"/>
      <w:rPr>
        <w:rFonts w:ascii="Segoe UI" w:hAnsi="Segoe UI" w:cs="Segoe UI"/>
        <w:color w:val="737373"/>
        <w:sz w:val="14"/>
        <w:szCs w:val="14"/>
      </w:rPr>
    </w:pPr>
    <w:r w:rsidRPr="00D816C7">
      <w:rPr>
        <w:rFonts w:ascii="Segoe UI" w:hAnsi="Segoe UI" w:cs="Segoe UI"/>
        <w:color w:val="737373"/>
        <w:sz w:val="14"/>
        <w:szCs w:val="14"/>
      </w:rPr>
      <w:t>One Microsoft Way</w:t>
    </w:r>
    <w:r w:rsidRPr="00D816C7">
      <w:rPr>
        <w:rFonts w:ascii="Segoe UI" w:hAnsi="Segoe UI" w:cs="Segoe UI"/>
        <w:color w:val="737373"/>
        <w:sz w:val="14"/>
        <w:szCs w:val="14"/>
      </w:rPr>
      <w:tab/>
      <w:t>Fax 425</w:t>
    </w:r>
    <w:r w:rsidR="007247DD" w:rsidRPr="00D816C7">
      <w:rPr>
        <w:rFonts w:ascii="Segoe UI" w:hAnsi="Segoe UI" w:cs="Segoe UI"/>
        <w:color w:val="737373"/>
        <w:sz w:val="14"/>
        <w:szCs w:val="14"/>
      </w:rPr>
      <w:t xml:space="preserve"> </w:t>
    </w:r>
    <w:r w:rsidRPr="00D816C7">
      <w:rPr>
        <w:rFonts w:ascii="Segoe UI" w:hAnsi="Segoe UI" w:cs="Segoe UI"/>
        <w:color w:val="737373"/>
        <w:sz w:val="14"/>
        <w:szCs w:val="14"/>
      </w:rPr>
      <w:t>706</w:t>
    </w:r>
    <w:r w:rsidR="007247DD" w:rsidRPr="00D816C7">
      <w:rPr>
        <w:rFonts w:ascii="Segoe UI" w:hAnsi="Segoe UI" w:cs="Segoe UI"/>
        <w:color w:val="737373"/>
        <w:sz w:val="14"/>
        <w:szCs w:val="14"/>
      </w:rPr>
      <w:t xml:space="preserve"> </w:t>
    </w:r>
    <w:r w:rsidRPr="00D816C7">
      <w:rPr>
        <w:rFonts w:ascii="Segoe UI" w:hAnsi="Segoe UI" w:cs="Segoe UI"/>
        <w:color w:val="737373"/>
        <w:sz w:val="14"/>
        <w:szCs w:val="14"/>
      </w:rPr>
      <w:t>7329</w:t>
    </w:r>
  </w:p>
  <w:p w14:paraId="1FC708C3" w14:textId="6FD87129" w:rsidR="00404DE5" w:rsidRPr="00D816C7" w:rsidRDefault="00404DE5" w:rsidP="008A4238">
    <w:pPr>
      <w:tabs>
        <w:tab w:val="left" w:pos="2298"/>
      </w:tabs>
      <w:spacing w:after="0" w:line="168" w:lineRule="exact"/>
      <w:rPr>
        <w:rFonts w:ascii="Segoe UI" w:hAnsi="Segoe UI" w:cs="Segoe UI"/>
        <w:color w:val="737373"/>
        <w:sz w:val="14"/>
        <w:szCs w:val="14"/>
      </w:rPr>
    </w:pPr>
    <w:r w:rsidRPr="00D816C7">
      <w:rPr>
        <w:rFonts w:ascii="Segoe UI" w:hAnsi="Segoe UI" w:cs="Segoe UI"/>
        <w:color w:val="737373"/>
        <w:sz w:val="14"/>
        <w:szCs w:val="14"/>
      </w:rPr>
      <w:t>Redmond, WA 98052-6399</w:t>
    </w:r>
    <w:r w:rsidRPr="00D816C7">
      <w:rPr>
        <w:rFonts w:ascii="Segoe UI" w:hAnsi="Segoe UI" w:cs="Segoe UI"/>
        <w:color w:val="737373"/>
        <w:sz w:val="14"/>
        <w:szCs w:val="14"/>
      </w:rPr>
      <w:tab/>
      <w:t>www.microsoft.com</w:t>
    </w:r>
  </w:p>
  <w:p w14:paraId="31A7DCC9" w14:textId="387480A8" w:rsidR="002E4A43" w:rsidRDefault="004A0FD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A4EB82" wp14:editId="687876FC">
          <wp:simplePos x="0" y="0"/>
          <wp:positionH relativeFrom="page">
            <wp:posOffset>255905</wp:posOffset>
          </wp:positionH>
          <wp:positionV relativeFrom="page">
            <wp:posOffset>980440</wp:posOffset>
          </wp:positionV>
          <wp:extent cx="1201233" cy="256032"/>
          <wp:effectExtent l="0" t="0" r="5715" b="0"/>
          <wp:wrapThrough wrapText="bothSides">
            <wp:wrapPolygon edited="0">
              <wp:start x="0" y="0"/>
              <wp:lineTo x="0" y="20367"/>
              <wp:lineTo x="5026" y="20367"/>
              <wp:lineTo x="21474" y="18223"/>
              <wp:lineTo x="21474" y="2144"/>
              <wp:lineTo x="5026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1233" cy="256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13B9"/>
    <w:multiLevelType w:val="multilevel"/>
    <w:tmpl w:val="C312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94F35"/>
    <w:multiLevelType w:val="multilevel"/>
    <w:tmpl w:val="C41C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C651C"/>
    <w:multiLevelType w:val="multilevel"/>
    <w:tmpl w:val="50CC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6766D1"/>
    <w:multiLevelType w:val="multilevel"/>
    <w:tmpl w:val="53A08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F93CD1"/>
    <w:multiLevelType w:val="multilevel"/>
    <w:tmpl w:val="C2D01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A75467"/>
    <w:multiLevelType w:val="multilevel"/>
    <w:tmpl w:val="63B4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FC4D7C"/>
    <w:multiLevelType w:val="hybridMultilevel"/>
    <w:tmpl w:val="B748EC22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2366319">
    <w:abstractNumId w:val="6"/>
  </w:num>
  <w:num w:numId="2" w16cid:durableId="725033346">
    <w:abstractNumId w:val="1"/>
  </w:num>
  <w:num w:numId="3" w16cid:durableId="1264649855">
    <w:abstractNumId w:val="2"/>
  </w:num>
  <w:num w:numId="4" w16cid:durableId="294065309">
    <w:abstractNumId w:val="4"/>
  </w:num>
  <w:num w:numId="5" w16cid:durableId="1547640866">
    <w:abstractNumId w:val="5"/>
  </w:num>
  <w:num w:numId="6" w16cid:durableId="77287891">
    <w:abstractNumId w:val="0"/>
  </w:num>
  <w:num w:numId="7" w16cid:durableId="946229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348"/>
    <w:rsid w:val="00001211"/>
    <w:rsid w:val="00011C52"/>
    <w:rsid w:val="00052F12"/>
    <w:rsid w:val="000829CE"/>
    <w:rsid w:val="000A4778"/>
    <w:rsid w:val="00165825"/>
    <w:rsid w:val="00253D66"/>
    <w:rsid w:val="00254044"/>
    <w:rsid w:val="002628E3"/>
    <w:rsid w:val="00296253"/>
    <w:rsid w:val="002C04BB"/>
    <w:rsid w:val="002E4A43"/>
    <w:rsid w:val="0037788B"/>
    <w:rsid w:val="0038146F"/>
    <w:rsid w:val="00404DE5"/>
    <w:rsid w:val="00417751"/>
    <w:rsid w:val="004501C1"/>
    <w:rsid w:val="00463F5A"/>
    <w:rsid w:val="00476315"/>
    <w:rsid w:val="004A0FD2"/>
    <w:rsid w:val="004F1348"/>
    <w:rsid w:val="0050142C"/>
    <w:rsid w:val="00510EB5"/>
    <w:rsid w:val="005855A8"/>
    <w:rsid w:val="005C2B10"/>
    <w:rsid w:val="00602B8C"/>
    <w:rsid w:val="00607A70"/>
    <w:rsid w:val="00610BED"/>
    <w:rsid w:val="006D5C52"/>
    <w:rsid w:val="007247DD"/>
    <w:rsid w:val="00733197"/>
    <w:rsid w:val="00761BD7"/>
    <w:rsid w:val="00775614"/>
    <w:rsid w:val="0080241E"/>
    <w:rsid w:val="00841463"/>
    <w:rsid w:val="00864B68"/>
    <w:rsid w:val="008A4238"/>
    <w:rsid w:val="00930BB5"/>
    <w:rsid w:val="009332F7"/>
    <w:rsid w:val="00952A0A"/>
    <w:rsid w:val="00971756"/>
    <w:rsid w:val="00A4120A"/>
    <w:rsid w:val="00A74669"/>
    <w:rsid w:val="00A87577"/>
    <w:rsid w:val="00AD498D"/>
    <w:rsid w:val="00B163A4"/>
    <w:rsid w:val="00BD2A89"/>
    <w:rsid w:val="00C03ACB"/>
    <w:rsid w:val="00C11402"/>
    <w:rsid w:val="00C429AD"/>
    <w:rsid w:val="00D1201D"/>
    <w:rsid w:val="00D4644D"/>
    <w:rsid w:val="00D816C7"/>
    <w:rsid w:val="00E30486"/>
    <w:rsid w:val="00E73E8D"/>
    <w:rsid w:val="00EB3762"/>
    <w:rsid w:val="00EE3362"/>
    <w:rsid w:val="00F87A3D"/>
    <w:rsid w:val="00FF3E67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62ECE6"/>
  <w15:docId w15:val="{95C02A63-7986-4C3B-ADC7-D2030914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7788B"/>
    <w:pPr>
      <w:keepNext/>
      <w:snapToGrid w:val="0"/>
      <w:spacing w:after="0" w:line="240" w:lineRule="auto"/>
      <w:outlineLvl w:val="0"/>
    </w:pPr>
    <w:rPr>
      <w:rFonts w:ascii="Arial" w:eastAsia="Times New Roman" w:hAnsi="Arial" w:cs="Times New Roman"/>
      <w:color w:val="000000"/>
      <w:sz w:val="18"/>
      <w:szCs w:val="20"/>
      <w:u w:val="single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1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348"/>
  </w:style>
  <w:style w:type="paragraph" w:styleId="Footer">
    <w:name w:val="footer"/>
    <w:basedOn w:val="Normal"/>
    <w:link w:val="FooterChar"/>
    <w:uiPriority w:val="99"/>
    <w:unhideWhenUsed/>
    <w:rsid w:val="004F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348"/>
  </w:style>
  <w:style w:type="paragraph" w:styleId="BalloonText">
    <w:name w:val="Balloon Text"/>
    <w:basedOn w:val="Normal"/>
    <w:link w:val="BalloonTextChar"/>
    <w:uiPriority w:val="99"/>
    <w:semiHidden/>
    <w:unhideWhenUsed/>
    <w:rsid w:val="004F1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7788B"/>
    <w:rPr>
      <w:rFonts w:ascii="Arial" w:eastAsia="Times New Roman" w:hAnsi="Arial" w:cs="Times New Roman"/>
      <w:color w:val="000000"/>
      <w:sz w:val="18"/>
      <w:szCs w:val="20"/>
      <w:u w:val="single"/>
      <w:lang w:eastAsia="en-US"/>
    </w:rPr>
  </w:style>
  <w:style w:type="paragraph" w:styleId="BodyText">
    <w:name w:val="Body Text"/>
    <w:basedOn w:val="Normal"/>
    <w:link w:val="BodyTextChar"/>
    <w:semiHidden/>
    <w:unhideWhenUsed/>
    <w:rsid w:val="0037788B"/>
    <w:pPr>
      <w:snapToGrid w:val="0"/>
      <w:spacing w:after="0" w:line="240" w:lineRule="auto"/>
    </w:pPr>
    <w:rPr>
      <w:rFonts w:ascii="Arial" w:eastAsia="Times New Roman" w:hAnsi="Arial" w:cs="Times New Roman"/>
      <w:b/>
      <w:bCs/>
      <w:color w:val="000000"/>
      <w:sz w:val="32"/>
      <w:szCs w:val="20"/>
      <w:u w:val="single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37788B"/>
    <w:rPr>
      <w:rFonts w:ascii="Arial" w:eastAsia="Times New Roman" w:hAnsi="Arial" w:cs="Times New Roman"/>
      <w:b/>
      <w:bCs/>
      <w:color w:val="000000"/>
      <w:sz w:val="32"/>
      <w:szCs w:val="20"/>
      <w:u w:val="single"/>
      <w:lang w:eastAsia="en-US"/>
    </w:rPr>
  </w:style>
  <w:style w:type="paragraph" w:styleId="ListParagraph">
    <w:name w:val="List Paragraph"/>
    <w:basedOn w:val="Normal"/>
    <w:uiPriority w:val="34"/>
    <w:qFormat/>
    <w:rsid w:val="00841463"/>
    <w:pPr>
      <w:spacing w:after="160" w:line="259" w:lineRule="auto"/>
      <w:ind w:left="720"/>
      <w:contextualSpacing/>
    </w:pPr>
    <w:rPr>
      <w:rFonts w:eastAsiaTheme="minorHAnsi"/>
      <w:kern w:val="2"/>
      <w:lang w:val="de-DE" w:eastAsia="en-U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84146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F76F9"/>
    <w:pPr>
      <w:spacing w:after="0" w:line="240" w:lineRule="auto"/>
    </w:pPr>
    <w:rPr>
      <w:rFonts w:eastAsiaTheme="minorHAnsi"/>
      <w:kern w:val="2"/>
      <w:sz w:val="24"/>
      <w:szCs w:val="24"/>
      <w:lang w:val="de-DE" w:eastAsia="en-US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1B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PlainTable1">
    <w:name w:val="Plain Table 1"/>
    <w:basedOn w:val="TableNormal"/>
    <w:uiPriority w:val="41"/>
    <w:rsid w:val="005C2B10"/>
    <w:pPr>
      <w:spacing w:after="0" w:line="240" w:lineRule="auto"/>
    </w:pPr>
    <w:rPr>
      <w:rFonts w:eastAsiaTheme="minorHAnsi"/>
      <w:kern w:val="2"/>
      <w:lang w:val="de-DE" w:eastAsia="en-US"/>
      <w14:ligatures w14:val="standardContextu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7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1F5972D9-2CD0-44F7-B79E-191AE02EE359}"/>
</file>

<file path=customXml/itemProps2.xml><?xml version="1.0" encoding="utf-8"?>
<ds:datastoreItem xmlns:ds="http://schemas.openxmlformats.org/officeDocument/2006/customXml" ds:itemID="{6D4551C7-4BDD-4A5E-9BDE-EDF6BAEFE7A4}"/>
</file>

<file path=customXml/itemProps3.xml><?xml version="1.0" encoding="utf-8"?>
<ds:datastoreItem xmlns:ds="http://schemas.openxmlformats.org/officeDocument/2006/customXml" ds:itemID="{6F6A6161-5CED-46EA-BB9C-E48CEAD44AF1}"/>
</file>

<file path=docMetadata/LabelInfo.xml><?xml version="1.0" encoding="utf-8"?>
<clbl:labelList xmlns:clbl="http://schemas.microsoft.com/office/2020/mipLabelMetadata">
  <clbl:label id="{1a19d03a-48bc-4359-8038-5b5f6d5847c3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 Sun</dc:creator>
  <cp:lastModifiedBy>Andrea Kovacs</cp:lastModifiedBy>
  <cp:revision>2</cp:revision>
  <cp:lastPrinted>2020-10-07T03:47:00Z</cp:lastPrinted>
  <dcterms:created xsi:type="dcterms:W3CDTF">2025-02-19T12:26:00Z</dcterms:created>
  <dcterms:modified xsi:type="dcterms:W3CDTF">2025-02-19T12:26:00Z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